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ravity" w:cs="Gravity" w:hAnsi="Gravity" w:eastAsia="Gravity"/>
          <w:b w:val="1"/>
          <w:bCs w:val="1"/>
          <w:sz w:val="32"/>
          <w:szCs w:val="32"/>
        </w:rPr>
      </w:pPr>
      <w:r>
        <w:rPr>
          <w:rFonts w:ascii="Gravity" w:hAnsi="Gravity"/>
          <w:b w:val="1"/>
          <w:bCs w:val="1"/>
          <w:sz w:val="32"/>
          <w:szCs w:val="32"/>
          <w:rtl w:val="0"/>
          <w:lang w:val="en-US"/>
        </w:rPr>
        <w:t>New Kilpatrick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13th March 2022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b w:val="1"/>
          <w:bCs w:val="1"/>
          <w:rtl w:val="0"/>
        </w:rPr>
      </w:pPr>
      <w:r>
        <w:rPr>
          <w:rFonts w:ascii="Gravity" w:hAnsi="Gravity"/>
          <w:b w:val="1"/>
          <w:bCs w:val="1"/>
          <w:rtl w:val="0"/>
        </w:rPr>
        <w:t>Luke 13:31-35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b w:val="1"/>
          <w:bCs w:val="1"/>
          <w:rtl w:val="0"/>
        </w:rPr>
      </w:pPr>
      <w:r>
        <w:rPr>
          <w:rFonts w:ascii="Gravity" w:hAnsi="Gravity"/>
          <w:b w:val="1"/>
          <w:bCs w:val="1"/>
          <w:rtl w:val="0"/>
          <w:lang w:val="en-US"/>
        </w:rPr>
        <w:t>Podcast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Centring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Perhaps our religion has been wrong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Perhaps it is not about the strength of faith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its vulnerability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Not about the security found in buildings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about our courage found in the world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Perhaps the best of our humanity is seen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what is happening in Ukraine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As folk who see the challenge of suffering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Do not look away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 courage that is found in vulnerability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Perhaps there is where we meet Jesus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Most authentically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Hello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m Roddy Hamilton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 minister of New Kilpatrick Parish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thank you for letting us be part of your lenten journey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 stories are harder in this season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our world illustrates that far too readily at the moment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in the hard stories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comes authentic truth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in our words today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hopefully we will be able to share a faith that is both vulnerable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courageous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Prayer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Loving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Generous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Vulnerable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Presence with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presence between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find you one of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Having let go the glory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laid aside the kingship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chosen to be human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all its fragility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uncertainty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Right where we are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see you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the face of our neighbour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Those queuing for visas from Ukraine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On borders fleeing conflict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shelters and hospitals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May we find you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the words we speak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the compassion we find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the love that provokes and challenges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 xml:space="preserve">That dares us to do something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Even as it makes us more vulnerable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Loving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this chaotic world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Where we are tired of uncertainty and conflict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create the sanctuaries others need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Among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Places of comfort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our welcome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Places of hospitality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our offer of belonging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Kingdom places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Beyond our usual patterns and familiar ways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may we be energised by such faith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New life to reshape our communities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 daring that finds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Out with our walls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alive in our community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Witnessing to a kingdom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Ready for justice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forgiveness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possibility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 we gather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Vulnerable as we are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Hesitant and uncertain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make ourselves, yours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Hear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As we share the global prayer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Our Father, who is in heaven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Hallowed be your name.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Your kingdom come.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Your will be done, on earth as it is in heaven,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Give us this day our daily bread.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forgive us our debts as we forgive our debtors.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Lead us not into temptation but deliver us from evil.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For yours is the kingdom, the power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And the glory, forever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  <w:r>
        <w:rPr>
          <w:rFonts w:ascii="Gravity" w:hAnsi="Gravity"/>
          <w:rtl w:val="0"/>
          <w:lang w:val="en-US"/>
        </w:rPr>
        <w:t>Amen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b w:val="1"/>
          <w:bCs w:val="1"/>
          <w:rtl w:val="0"/>
        </w:rPr>
      </w:pPr>
      <w:r>
        <w:rPr>
          <w:rFonts w:ascii="Gravity" w:hAnsi="Gravity"/>
          <w:b w:val="1"/>
          <w:bCs w:val="1"/>
          <w:rtl w:val="0"/>
          <w:lang w:val="en-US"/>
        </w:rPr>
        <w:t>Scripture Introduction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There is a lot of the bible with which we are familiar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then there are other bits that are less familiar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sort phrases that we remember something about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don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t seem to connect with us as much as a visual narrative or parable or ancient Old Testament epic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This is one of them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It sounds like a conversation between Jesus and the pharisees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who are NOT out to get him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seem to want to protect him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warning him of Herod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turns to a lament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longing for people to be gathered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like a hen gathers her chicks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While provocative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 is also quite a vulnerable image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 hen protecting her chicks under her wing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herself facing the danger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 the passage is not a narrative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a parable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and insight into the character of Jesus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how he saw himself and the kingdom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s not a passage you pick up easily in one reading so feel free to replay a few times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 xml:space="preserve">Scripture: </w:t>
      </w:r>
      <w:r>
        <w:rPr>
          <w:rFonts w:ascii="Gravity" w:hAnsi="Gravity"/>
          <w:b w:val="1"/>
          <w:bCs w:val="1"/>
          <w:sz w:val="24"/>
          <w:szCs w:val="24"/>
          <w:rtl w:val="0"/>
        </w:rPr>
        <w:t>Luke 13:31-35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Gravity" w:cs="Gravity" w:hAnsi="Gravity" w:eastAsia="Gravity"/>
          <w:u w:color="4a4a4a"/>
          <w:shd w:val="clear" w:color="auto" w:fill="ffffff"/>
          <w:rtl w:val="0"/>
        </w:rPr>
      </w:pPr>
      <w:r>
        <w:rPr>
          <w:rFonts w:ascii="Gravity" w:hAnsi="Gravity"/>
          <w:u w:color="4a4a4a"/>
          <w:shd w:val="clear" w:color="auto" w:fill="ffffff"/>
          <w:rtl w:val="0"/>
          <w:lang w:val="en-US"/>
        </w:rPr>
        <w:t xml:space="preserve">At that very hour some Pharisees came and said to him, </w:t>
      </w:r>
      <w:r>
        <w:rPr>
          <w:rFonts w:ascii="Gravity" w:hAnsi="Gravity" w:hint="default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Get away from here, for Herod wants to kill you.</w:t>
      </w:r>
      <w:r>
        <w:rPr>
          <w:rFonts w:ascii="Gravity" w:hAnsi="Gravity" w:hint="default"/>
          <w:u w:color="4a4a4a"/>
          <w:shd w:val="clear" w:color="auto" w:fill="ffffff"/>
          <w:rtl w:val="0"/>
        </w:rPr>
        <w:t xml:space="preserve">” </w:t>
      </w:r>
      <w:r>
        <w:rPr>
          <w:rFonts w:ascii="Gravity" w:hAnsi="Gravity"/>
          <w:b w:val="1"/>
          <w:bCs w:val="1"/>
          <w:u w:color="4a4a4a"/>
          <w:shd w:val="clear" w:color="auto" w:fill="ffffff"/>
          <w:rtl w:val="0"/>
        </w:rPr>
        <w:t>32</w:t>
      </w:r>
      <w:r>
        <w:rPr>
          <w:rFonts w:ascii="Gravity" w:hAnsi="Gravity" w:hint="default"/>
          <w:b w:val="1"/>
          <w:bCs w:val="1"/>
          <w:u w:color="4a4a4a"/>
          <w:shd w:val="clear" w:color="auto" w:fill="ffffff"/>
          <w:rtl w:val="0"/>
        </w:rPr>
        <w:t> </w:t>
      </w:r>
      <w:r>
        <w:rPr>
          <w:rFonts w:ascii="Gravity" w:hAnsi="Gravity"/>
          <w:u w:color="4a4a4a"/>
          <w:shd w:val="clear" w:color="auto" w:fill="ffffff"/>
          <w:rtl w:val="0"/>
          <w:lang w:val="en-US"/>
        </w:rPr>
        <w:t xml:space="preserve">He said to them, </w:t>
      </w:r>
      <w:r>
        <w:rPr>
          <w:rFonts w:ascii="Gravity" w:hAnsi="Gravity" w:hint="default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Gravity" w:hAnsi="Gravity"/>
          <w:u w:color="4a4a4a"/>
          <w:shd w:val="clear" w:color="auto" w:fill="ffffff"/>
          <w:rtl w:val="0"/>
          <w:lang w:val="en-US"/>
        </w:rPr>
        <w:t xml:space="preserve">Go and tell that fox for me, </w:t>
      </w:r>
      <w:r>
        <w:rPr>
          <w:rFonts w:ascii="Gravity" w:hAnsi="Gravity" w:hint="default"/>
          <w:u w:color="4a4a4a"/>
          <w:shd w:val="clear" w:color="auto" w:fill="ffffff"/>
          <w:rtl w:val="1"/>
        </w:rPr>
        <w:t>‘</w:t>
      </w:r>
      <w:r>
        <w:rPr>
          <w:rFonts w:ascii="Gravity" w:hAnsi="Gravity"/>
          <w:u w:color="4a4a4a"/>
          <w:shd w:val="clear" w:color="auto" w:fill="ffffff"/>
          <w:rtl w:val="0"/>
          <w:lang w:val="en-US"/>
        </w:rPr>
        <w:t xml:space="preserve">Listen, I am casting out demons and performing cures today and tomorrow, and on the third day I finish my work. </w:t>
      </w:r>
      <w:r>
        <w:rPr>
          <w:rFonts w:ascii="Gravity" w:hAnsi="Gravity"/>
          <w:b w:val="1"/>
          <w:bCs w:val="1"/>
          <w:u w:color="4a4a4a"/>
          <w:shd w:val="clear" w:color="auto" w:fill="ffffff"/>
          <w:rtl w:val="0"/>
        </w:rPr>
        <w:t>33</w:t>
      </w:r>
      <w:r>
        <w:rPr>
          <w:rFonts w:ascii="Gravity" w:hAnsi="Gravity" w:hint="default"/>
          <w:b w:val="1"/>
          <w:bCs w:val="1"/>
          <w:u w:color="4a4a4a"/>
          <w:shd w:val="clear" w:color="auto" w:fill="ffffff"/>
          <w:rtl w:val="0"/>
        </w:rPr>
        <w:t> </w:t>
      </w: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Yet today, tomorrow, and the next day I must be on my way, because it is impossible for a prophet to be killed outside of Jerusalem.</w:t>
      </w:r>
      <w:r>
        <w:rPr>
          <w:rFonts w:ascii="Gravity" w:hAnsi="Gravity" w:hint="default"/>
          <w:u w:color="4a4a4a"/>
          <w:shd w:val="clear" w:color="auto" w:fill="ffffff"/>
          <w:rtl w:val="1"/>
        </w:rPr>
        <w:t xml:space="preserve">’ </w:t>
      </w:r>
      <w:r>
        <w:rPr>
          <w:rFonts w:ascii="Gravity" w:hAnsi="Gravity"/>
          <w:b w:val="1"/>
          <w:bCs w:val="1"/>
          <w:u w:color="4a4a4a"/>
          <w:shd w:val="clear" w:color="auto" w:fill="ffffff"/>
          <w:rtl w:val="0"/>
          <w:lang w:val="ru-RU"/>
        </w:rPr>
        <w:t>34</w:t>
      </w:r>
      <w:r>
        <w:rPr>
          <w:rFonts w:ascii="Gravity" w:hAnsi="Gravity" w:hint="default"/>
          <w:b w:val="1"/>
          <w:bCs w:val="1"/>
          <w:u w:color="4a4a4a"/>
          <w:shd w:val="clear" w:color="auto" w:fill="ffffff"/>
          <w:rtl w:val="0"/>
        </w:rPr>
        <w:t> </w:t>
      </w:r>
      <w:r>
        <w:rPr>
          <w:rFonts w:ascii="Gravity" w:hAnsi="Gravity"/>
          <w:u w:color="4a4a4a"/>
          <w:shd w:val="clear" w:color="auto" w:fill="ffffff"/>
          <w:rtl w:val="0"/>
          <w:lang w:val="en-US"/>
        </w:rPr>
        <w:t xml:space="preserve">Jerusalem, Jerusalem, the city that kills the prophets and stones those who are sent to it! How often have I desired to gather your children together as a hen gathers her brood under her wings, and you were not willing! </w:t>
      </w:r>
      <w:r>
        <w:rPr>
          <w:rFonts w:ascii="Gravity" w:hAnsi="Gravity"/>
          <w:b w:val="1"/>
          <w:bCs w:val="1"/>
          <w:u w:color="4a4a4a"/>
          <w:shd w:val="clear" w:color="auto" w:fill="ffffff"/>
          <w:rtl w:val="0"/>
        </w:rPr>
        <w:t>35</w:t>
      </w:r>
      <w:r>
        <w:rPr>
          <w:rFonts w:ascii="Gravity" w:hAnsi="Gravity" w:hint="default"/>
          <w:b w:val="1"/>
          <w:bCs w:val="1"/>
          <w:u w:color="4a4a4a"/>
          <w:shd w:val="clear" w:color="auto" w:fill="ffffff"/>
          <w:rtl w:val="0"/>
        </w:rPr>
        <w:t> </w:t>
      </w:r>
      <w:r>
        <w:rPr>
          <w:rFonts w:ascii="Gravity" w:hAnsi="Gravity"/>
          <w:u w:color="4a4a4a"/>
          <w:shd w:val="clear" w:color="auto" w:fill="ffffff"/>
          <w:rtl w:val="0"/>
          <w:lang w:val="en-US"/>
        </w:rPr>
        <w:t xml:space="preserve">See, your house is left to you. And I tell you, you will not see me until the time comes when you say, </w:t>
      </w:r>
      <w:r>
        <w:rPr>
          <w:rFonts w:ascii="Gravity" w:hAnsi="Gravity" w:hint="default"/>
          <w:u w:color="4a4a4a"/>
          <w:shd w:val="clear" w:color="auto" w:fill="ffffff"/>
          <w:rtl w:val="1"/>
        </w:rPr>
        <w:t>‘</w:t>
      </w:r>
      <w:r>
        <w:rPr>
          <w:rFonts w:ascii="Gravity" w:hAnsi="Gravity"/>
          <w:u w:color="4a4a4a"/>
          <w:shd w:val="clear" w:color="auto" w:fill="ffffff"/>
          <w:rtl w:val="0"/>
          <w:lang w:val="en-US"/>
        </w:rPr>
        <w:t>Blessed is the one who comes in the name of the Lord.</w:t>
      </w:r>
      <w:r>
        <w:rPr>
          <w:rFonts w:ascii="Gravity" w:hAnsi="Gravity" w:hint="default"/>
          <w:u w:color="4a4a4a"/>
          <w:shd w:val="clear" w:color="auto" w:fill="ffffff"/>
          <w:rtl w:val="0"/>
        </w:rPr>
        <w:t>’”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 want to make a plea for vulnerability today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being a congregation that names and lives its vulnerability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rather than seeing ourselves as a strong church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that strength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is not something we should seek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 is courage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truth plays out before us constantly in Ukraine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those who thought Russian strength was enough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are finding it increasingly difficult to counteract the courage of vulnerable Ukrainians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kind of courage, however, is costly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utterly so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Vulnerability is defined as recognising the pain and not backing away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each one of us sees that on our televisions daily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deeply longs for that courage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to win over strength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the thing about vulnerability is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there are no guarantees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It is the real live version of our passage today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There we have Jesus courageously moving towards Jerusalem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not in a show of strength with great certainty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completely vulnerable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which is essential to this kind of courage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Seeing the pain and challenge and not turning away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There is a peculiar strength in vulnerability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responding to the needs of others around you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it speaks to us too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as a church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 courage to be vulnerable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There is a slice of thought that runs through the church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increasingly so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of a strong God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Jesus, a hero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making himself a sacrifice for sin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for the wrath of God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that the cross is all about victory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Let us not preach that in a world that is watching Ukraine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that needs compassion and generosity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We don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t know love will win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that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s the vulnerability of it all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the courage of our faith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When Jesus moves towards Jerusalem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he does it precisely not to prove himself a fearless hero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a sacrifice for a judgemental god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even to combat death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Jesus heads to Jerusalem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not in victory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in the courage of love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in vulnerability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we don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t like vulnerability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we don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t like exposing ourselves to plain or grief or disappointment or failure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we numb ourselves to it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 happens in religion a lot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 researcher Brene Brown says we do that by making everything that is uncertain, certain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we turn a belief in mystery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into certainty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m right, you</w:t>
      </w:r>
      <w:r>
        <w:rPr>
          <w:rFonts w:ascii="Gravity" w:hAnsi="Gravity" w:hint="default"/>
          <w:sz w:val="24"/>
          <w:szCs w:val="24"/>
          <w:rtl w:val="0"/>
          <w:lang w:val="en-US"/>
        </w:rPr>
        <w:t>’</w:t>
      </w:r>
      <w:r>
        <w:rPr>
          <w:rFonts w:ascii="Gravity" w:hAnsi="Gravity"/>
          <w:sz w:val="24"/>
          <w:szCs w:val="24"/>
          <w:rtl w:val="0"/>
          <w:lang w:val="en-US"/>
        </w:rPr>
        <w:t>re wrong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do it in politics too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she says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we just blame each other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there is no conversation, no discourse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we just blame: blame is defined as a way to discharge pain and discomfort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being vulnerable is part of an authentic life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 authentic Jesus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where there are no guarantees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no certainty love will win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or God will raise Jesus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Authentic faith is courageous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it comes from honesty and vulnerability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as a congregation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post pandemic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negotiating presbytery mission plans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very uncertain futures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may we recognise we are vulnerable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New Kilpatrick is not asked to be a strong congregation in the way we understood that before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we are not asked to be strong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but courageous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Because global leadership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populist politics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nations with a fear of vulnerability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are being taught something profound from those who are most vulnerable in Ukraine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the courage they have found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about something authentic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real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and generous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perhaps that is the version to hold to</w:t>
      </w:r>
      <w:r>
        <w:rPr>
          <w:rFonts w:ascii="Gravity" w:hAnsi="Gravity" w:hint="default"/>
          <w:sz w:val="24"/>
          <w:szCs w:val="24"/>
          <w:rtl w:val="0"/>
          <w:lang w:val="en-US"/>
        </w:rPr>
        <w:t xml:space="preserve">… </w:t>
      </w:r>
      <w:r>
        <w:rPr>
          <w:rFonts w:ascii="Gravity" w:hAnsi="Gravity"/>
          <w:sz w:val="24"/>
          <w:szCs w:val="24"/>
          <w:rtl w:val="0"/>
          <w:lang w:val="en-US"/>
        </w:rPr>
        <w:t>of this lenten passage we read today</w:t>
      </w:r>
      <w:r>
        <w:rPr>
          <w:rFonts w:ascii="Gravity" w:hAnsi="Gravity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News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Prayers for Others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Loving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a world that has moved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With scenes of courage and vulnerability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Among scenes of fear and conflict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gather to pray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Not to pay lip service to what we long for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words of commitment to the kingdom of love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So we pray for Ukraine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For that sense of being left to be vulnerable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Of the sacrifice that they make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stops a greater war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pray for refugees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those countries willingly taking them in millions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those left waiting on our own border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leave us asking: Why are we like that?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pray for Russians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an autocratic government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Afraid of freedom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a world that is shaped by these things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That could be so much better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With more authentic leadership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May we not leave our prayer there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But choose to live differently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Choose to live courageously into the future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Find in our vulnerability, rather than strength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 humanity that is generous and life-giving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We pray for a different way to run the world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Where the vulnerable teach the strong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About courage and joy and gratitude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where justice is real and not just an idea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truth is spoken and not feared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kindness is a given and not conditional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Loving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Hear our prayer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For all vulnerable in all conflict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all poverty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all oppression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In all our neighbourhoods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And for our own families and friends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Those ill physically and mentally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Those anxious and those grieving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Hear us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Hear us O God</w:t>
      </w:r>
    </w:p>
    <w:p>
      <w:pPr>
        <w:pStyle w:val="Body"/>
        <w:rPr>
          <w:rFonts w:ascii="Gravity" w:cs="Gravity" w:hAnsi="Gravity" w:eastAsia="Gravity"/>
          <w:sz w:val="24"/>
          <w:szCs w:val="24"/>
        </w:rPr>
      </w:pPr>
      <w:r>
        <w:rPr>
          <w:rFonts w:ascii="Gravity" w:hAnsi="Gravity"/>
          <w:sz w:val="24"/>
          <w:szCs w:val="24"/>
          <w:rtl w:val="0"/>
          <w:lang w:val="en-US"/>
        </w:rPr>
        <w:t>Amen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  <w:r>
        <w:rPr>
          <w:rFonts w:ascii="Gravity" w:hAnsi="Gravity"/>
          <w:b w:val="1"/>
          <w:bCs w:val="1"/>
          <w:sz w:val="24"/>
          <w:szCs w:val="24"/>
          <w:rtl w:val="0"/>
          <w:lang w:val="en-US"/>
        </w:rPr>
        <w:t>Benediction</w:t>
      </w:r>
    </w:p>
    <w:p>
      <w:pPr>
        <w:pStyle w:val="Body"/>
        <w:rPr>
          <w:rFonts w:ascii="Gravity" w:cs="Gravity" w:hAnsi="Gravity" w:eastAsia="Gravity"/>
          <w:b w:val="1"/>
          <w:bCs w:val="1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outline w:val="0"/>
          <w:color w:val="302e2e"/>
          <w:rtl w:val="0"/>
          <w14:textFill>
            <w14:solidFill>
              <w14:srgbClr w14:val="302F2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Gravity" w:cs="Gravity" w:hAnsi="Gravity" w:eastAsia="Gravity"/>
          <w:outline w:val="0"/>
          <w:color w:val="302e2e"/>
          <w:rtl w:val="0"/>
          <w14:textFill>
            <w14:solidFill>
              <w14:srgbClr w14:val="302F2F"/>
            </w14:solidFill>
          </w14:textFill>
        </w:rPr>
      </w:pPr>
    </w:p>
    <w:p>
      <w:pPr>
        <w:pStyle w:val="Body"/>
        <w:rPr>
          <w:rFonts w:ascii="Gravity" w:cs="Gravity" w:hAnsi="Gravity" w:eastAsia="Gravity"/>
          <w:sz w:val="24"/>
          <w:szCs w:val="24"/>
        </w:rPr>
      </w:pPr>
    </w:p>
    <w:p>
      <w:pPr>
        <w:pStyle w:val="Body"/>
      </w:pPr>
      <w:r>
        <w:rPr>
          <w:rFonts w:ascii="Gravity" w:cs="Gravity" w:hAnsi="Gravity" w:eastAsia="Gravity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vit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tab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Page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PAGE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 of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NUMPAGES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