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434B"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New Kilpatrick</w:t>
      </w:r>
    </w:p>
    <w:p w14:paraId="7BD66A56"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Podcast</w:t>
      </w:r>
    </w:p>
    <w:p w14:paraId="6BBA5A21"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6th November 2022</w:t>
      </w:r>
    </w:p>
    <w:p w14:paraId="67208B9D"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Luke 20:27-38</w:t>
      </w:r>
    </w:p>
    <w:p w14:paraId="6698E7F7"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1307D815"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2EF95FF1"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Gathering</w:t>
      </w:r>
    </w:p>
    <w:p w14:paraId="2FE270E0"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D11106D" w14:textId="2CD868B5"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There is always a moment of resurrection</w:t>
      </w:r>
    </w:p>
    <w:p w14:paraId="32AFF147" w14:textId="78B5A862" w:rsidR="005F2B68" w:rsidRDefault="00156896">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w:t>
      </w:r>
      <w:r w:rsidR="00000000">
        <w:rPr>
          <w:rFonts w:ascii="Avenir Next Regular" w:hAnsi="Avenir Next Regular"/>
          <w:color w:val="222222"/>
        </w:rPr>
        <w:t xml:space="preserve"> renewal</w:t>
      </w:r>
    </w:p>
    <w:p w14:paraId="22C7F5C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 hope</w:t>
      </w:r>
    </w:p>
    <w:p w14:paraId="6C2D9E7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 possibility</w:t>
      </w:r>
    </w:p>
    <w:p w14:paraId="2D258277"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30AE87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 way of living now</w:t>
      </w:r>
    </w:p>
    <w:p w14:paraId="24852A3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is beyond death</w:t>
      </w:r>
    </w:p>
    <w:p w14:paraId="23B286E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corruption</w:t>
      </w:r>
    </w:p>
    <w:p w14:paraId="12ED5755"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bondage</w:t>
      </w:r>
    </w:p>
    <w:p w14:paraId="363C1971"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3AA8DB6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This is who we are today</w:t>
      </w:r>
    </w:p>
    <w:p w14:paraId="7AF669C4"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Resurrection people</w:t>
      </w:r>
    </w:p>
    <w:p w14:paraId="5A44727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Newly alive</w:t>
      </w:r>
    </w:p>
    <w:p w14:paraId="0EE95A5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With hope for the world</w:t>
      </w:r>
    </w:p>
    <w:p w14:paraId="293C6EAA"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E6E312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Let us gather</w:t>
      </w:r>
    </w:p>
    <w:p w14:paraId="34612E6A"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worship</w:t>
      </w:r>
    </w:p>
    <w:p w14:paraId="0F3E72A6"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With the one who shapes the dawn</w:t>
      </w:r>
    </w:p>
    <w:p w14:paraId="69C1117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calls us into it</w:t>
      </w:r>
    </w:p>
    <w:p w14:paraId="2EC8B151"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4474026"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C74D5D6"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Welcome</w:t>
      </w:r>
    </w:p>
    <w:p w14:paraId="493C3906"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2664838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Hello… I’m Roddy Hamilton the minister of New Kilpatrick Parish… and for making this space in your day for us… thank </w:t>
      </w:r>
      <w:proofErr w:type="gramStart"/>
      <w:r>
        <w:rPr>
          <w:rFonts w:ascii="Avenir Next Regular" w:hAnsi="Avenir Next Regular"/>
          <w:color w:val="222222"/>
        </w:rPr>
        <w:t>you!…</w:t>
      </w:r>
      <w:proofErr w:type="gramEnd"/>
      <w:r>
        <w:rPr>
          <w:rFonts w:ascii="Avenir Next Regular" w:hAnsi="Avenir Next Regular"/>
          <w:color w:val="222222"/>
        </w:rPr>
        <w:t xml:space="preserve"> </w:t>
      </w:r>
    </w:p>
    <w:p w14:paraId="7917B965"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E305D97" w14:textId="430C22C1"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Sometimes our story feels rather irrelevant… completely unconnected with the world as it is today… But such passages were very relevant in their </w:t>
      </w:r>
      <w:r w:rsidR="00156896">
        <w:rPr>
          <w:rFonts w:ascii="Avenir Next Regular" w:hAnsi="Avenir Next Regular"/>
          <w:color w:val="222222"/>
        </w:rPr>
        <w:t>day...</w:t>
      </w:r>
      <w:r>
        <w:rPr>
          <w:rFonts w:ascii="Avenir Next Regular" w:hAnsi="Avenir Next Regular"/>
          <w:color w:val="222222"/>
        </w:rPr>
        <w:t xml:space="preserve"> debating hot topics of the time… but which our time have moved on from… Yet items still there… the Word of God… </w:t>
      </w:r>
    </w:p>
    <w:p w14:paraId="4083341C"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472F03D" w14:textId="24E35DD0"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We have such a passage today… or so it feels… How might we hear it again… and what is the greater truth… that speaks into </w:t>
      </w:r>
      <w:r w:rsidR="00156896">
        <w:rPr>
          <w:rFonts w:ascii="Avenir Next Regular" w:hAnsi="Avenir Next Regular"/>
          <w:color w:val="222222"/>
        </w:rPr>
        <w:t>our</w:t>
      </w:r>
      <w:r>
        <w:rPr>
          <w:rFonts w:ascii="Avenir Next Regular" w:hAnsi="Avenir Next Regular"/>
          <w:color w:val="222222"/>
        </w:rPr>
        <w:t xml:space="preserve"> world… beyond the local details of the conversation between Jesus and the Sadducees… deep in debate about Levirate marriage and resurrection… Don’t worry… that will be explained too… but where is the Good </w:t>
      </w:r>
      <w:proofErr w:type="gramStart"/>
      <w:r>
        <w:rPr>
          <w:rFonts w:ascii="Avenir Next Regular" w:hAnsi="Avenir Next Regular"/>
          <w:color w:val="222222"/>
        </w:rPr>
        <w:t>News?…</w:t>
      </w:r>
      <w:proofErr w:type="gramEnd"/>
      <w:r>
        <w:rPr>
          <w:rFonts w:ascii="Avenir Next Regular" w:hAnsi="Avenir Next Regular"/>
          <w:color w:val="222222"/>
        </w:rPr>
        <w:t xml:space="preserve"> </w:t>
      </w:r>
    </w:p>
    <w:p w14:paraId="48771460"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1B5573E7"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384C3445"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Prayer</w:t>
      </w:r>
    </w:p>
    <w:p w14:paraId="5E7DFC41"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2243248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Loving God</w:t>
      </w:r>
    </w:p>
    <w:p w14:paraId="04DC290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Gracious God</w:t>
      </w:r>
    </w:p>
    <w:p w14:paraId="0D1DD16D"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Companion on the way</w:t>
      </w:r>
    </w:p>
    <w:p w14:paraId="4BF7EFB4"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find ourselves a community here</w:t>
      </w:r>
    </w:p>
    <w:p w14:paraId="01B3B39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Each in our own places</w:t>
      </w:r>
    </w:p>
    <w:p w14:paraId="65FCA015"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Yet connected by stories</w:t>
      </w:r>
    </w:p>
    <w:p w14:paraId="279640B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faith</w:t>
      </w:r>
    </w:p>
    <w:p w14:paraId="4A3E6DD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the possibility all this might be real</w:t>
      </w:r>
    </w:p>
    <w:p w14:paraId="5808F9D8"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Such is our hope</w:t>
      </w:r>
    </w:p>
    <w:p w14:paraId="6B65AF67"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3706FDC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know that between us</w:t>
      </w:r>
    </w:p>
    <w:p w14:paraId="224187F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create the Body of Christ</w:t>
      </w:r>
    </w:p>
    <w:p w14:paraId="470ADB9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The community of love</w:t>
      </w:r>
    </w:p>
    <w:p w14:paraId="0695F75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Shared</w:t>
      </w:r>
    </w:p>
    <w:p w14:paraId="423D5CED"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Daily</w:t>
      </w:r>
    </w:p>
    <w:p w14:paraId="4722D806"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Hopefully</w:t>
      </w:r>
    </w:p>
    <w:p w14:paraId="1EC6358C"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35010DC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even when we don’t get it right</w:t>
      </w:r>
    </w:p>
    <w:p w14:paraId="0479936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even when we feel we have failed</w:t>
      </w:r>
    </w:p>
    <w:p w14:paraId="4718E50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know that love</w:t>
      </w:r>
    </w:p>
    <w:p w14:paraId="21164A9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renews and redeems</w:t>
      </w:r>
    </w:p>
    <w:p w14:paraId="6F38DDB8"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brings new chances and fresh days in which to live</w:t>
      </w:r>
    </w:p>
    <w:p w14:paraId="739ECBA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touch the kingdom</w:t>
      </w:r>
    </w:p>
    <w:p w14:paraId="2DF7065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With possibility and grace</w:t>
      </w:r>
    </w:p>
    <w:p w14:paraId="78BB9850"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4FCF2B4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In this time together</w:t>
      </w:r>
    </w:p>
    <w:p w14:paraId="59BCF4B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know we are never alone</w:t>
      </w:r>
    </w:p>
    <w:p w14:paraId="41054F8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But connected by the stories we tell</w:t>
      </w:r>
    </w:p>
    <w:p w14:paraId="03C98EB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the prayers we make</w:t>
      </w:r>
    </w:p>
    <w:p w14:paraId="6675E38A"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in the telling and praying</w:t>
      </w:r>
    </w:p>
    <w:p w14:paraId="53A72123"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share one common God</w:t>
      </w:r>
    </w:p>
    <w:p w14:paraId="4DAF2D28"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Who is ever present</w:t>
      </w:r>
    </w:p>
    <w:p w14:paraId="54643185"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always open to us</w:t>
      </w:r>
    </w:p>
    <w:p w14:paraId="22CC9AED"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E60473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you are that God</w:t>
      </w:r>
    </w:p>
    <w:p w14:paraId="6E9A0AD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moment</w:t>
      </w:r>
    </w:p>
    <w:p w14:paraId="269F84F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source</w:t>
      </w:r>
    </w:p>
    <w:p w14:paraId="50BDF3D7"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ground of our being</w:t>
      </w:r>
    </w:p>
    <w:p w14:paraId="22406AB4"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brings life and love</w:t>
      </w:r>
    </w:p>
    <w:p w14:paraId="1C4A4EF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Truth and justice</w:t>
      </w:r>
    </w:p>
    <w:p w14:paraId="69C314F7"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To our words</w:t>
      </w:r>
    </w:p>
    <w:p w14:paraId="7C08486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our world</w:t>
      </w:r>
    </w:p>
    <w:p w14:paraId="64CDACB8"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we give thanks</w:t>
      </w:r>
    </w:p>
    <w:p w14:paraId="4167F5DF"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4C503C7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Loving God</w:t>
      </w:r>
    </w:p>
    <w:p w14:paraId="3D2D3E0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simply rest in that presence now</w:t>
      </w:r>
    </w:p>
    <w:p w14:paraId="0BB1A2B5"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thanksgiving</w:t>
      </w:r>
    </w:p>
    <w:p w14:paraId="38BBBF83"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hope</w:t>
      </w:r>
    </w:p>
    <w:p w14:paraId="15AEE28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That love</w:t>
      </w:r>
    </w:p>
    <w:p w14:paraId="71360C84"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know you will never let us go</w:t>
      </w:r>
    </w:p>
    <w:p w14:paraId="418B273A"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26CBEE7"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us as we share the Lord’s Prayer</w:t>
      </w:r>
    </w:p>
    <w:p w14:paraId="70E46DCB"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65508B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73B6990"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Scripture Background</w:t>
      </w:r>
    </w:p>
    <w:p w14:paraId="0D4D651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D2B405F" w14:textId="2CB1F009"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lastRenderedPageBreak/>
        <w:t xml:space="preserve">Here’s a passage that feels like a moment in time… but from another time… 2000 years ago… an argument over an issue that isn’t relevant to us today… The Sadducees… a group of religious leaders </w:t>
      </w:r>
      <w:r w:rsidR="00156896">
        <w:rPr>
          <w:rFonts w:ascii="Avenir Next Regular" w:hAnsi="Avenir Next Regular"/>
          <w:color w:val="222222"/>
        </w:rPr>
        <w:t xml:space="preserve">that </w:t>
      </w:r>
      <w:r>
        <w:rPr>
          <w:rFonts w:ascii="Avenir Next Regular" w:hAnsi="Avenir Next Regular"/>
          <w:color w:val="222222"/>
        </w:rPr>
        <w:t xml:space="preserve">didn’t believe in the resurrection… The Pharisees did… Resurrection was a </w:t>
      </w:r>
      <w:proofErr w:type="gramStart"/>
      <w:r>
        <w:rPr>
          <w:rFonts w:ascii="Avenir Next Regular" w:hAnsi="Avenir Next Regular"/>
          <w:color w:val="222222"/>
        </w:rPr>
        <w:t>fairly new</w:t>
      </w:r>
      <w:proofErr w:type="gramEnd"/>
      <w:r>
        <w:rPr>
          <w:rFonts w:ascii="Avenir Next Regular" w:hAnsi="Avenir Next Regular"/>
          <w:color w:val="222222"/>
        </w:rPr>
        <w:t xml:space="preserve"> concept… growing up over the period of time after the Old Testament canon closed… </w:t>
      </w:r>
    </w:p>
    <w:p w14:paraId="2F517EBD"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477E6CF" w14:textId="5F952263"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The Sadducees hung onto the old faith… as it were… and tried to ridicule anyone who went for this new concept of resurrection… </w:t>
      </w:r>
      <w:r w:rsidR="00156896">
        <w:rPr>
          <w:rFonts w:ascii="Avenir Next Regular" w:hAnsi="Avenir Next Regular"/>
          <w:color w:val="222222"/>
        </w:rPr>
        <w:t>So,</w:t>
      </w:r>
      <w:r>
        <w:rPr>
          <w:rFonts w:ascii="Avenir Next Regular" w:hAnsi="Avenir Next Regular"/>
          <w:color w:val="222222"/>
        </w:rPr>
        <w:t xml:space="preserve"> they created hypothetical situations that got more and more ridiculous…</w:t>
      </w:r>
    </w:p>
    <w:p w14:paraId="66DE7E58"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0A1EC6F" w14:textId="4D0E9B78"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Here they’ve created a situation based on an old rule of Levirate marriage which is where a woman is passed on to the next brother in a family if her own husband died… It was a way of making sure the woman and her children were not destitute… The Sadducees concoct this situation where one brother </w:t>
      </w:r>
      <w:r w:rsidR="00156896">
        <w:rPr>
          <w:rFonts w:ascii="Avenir Next Regular" w:hAnsi="Avenir Next Regular"/>
          <w:color w:val="222222"/>
        </w:rPr>
        <w:t>dies,</w:t>
      </w:r>
      <w:r>
        <w:rPr>
          <w:rFonts w:ascii="Avenir Next Regular" w:hAnsi="Avenir Next Regular"/>
          <w:color w:val="222222"/>
        </w:rPr>
        <w:t xml:space="preserve"> and the woman is passed on and then that brother dies and so she is passed on… through all seven brothers… The question the Sadducees pose to Jesus is… “So who is it she finds herself married to in the resurrection</w:t>
      </w:r>
      <w:proofErr w:type="gramStart"/>
      <w:r>
        <w:rPr>
          <w:rFonts w:ascii="Avenir Next Regular" w:hAnsi="Avenir Next Regular"/>
          <w:color w:val="222222"/>
        </w:rPr>
        <w:t>?”…</w:t>
      </w:r>
      <w:proofErr w:type="gramEnd"/>
      <w:r>
        <w:rPr>
          <w:rFonts w:ascii="Avenir Next Regular" w:hAnsi="Avenir Next Regular"/>
          <w:color w:val="222222"/>
        </w:rPr>
        <w:t xml:space="preserve"> </w:t>
      </w:r>
    </w:p>
    <w:p w14:paraId="5EF81878"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ECF8BA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Here’s the passage in Luke 20…</w:t>
      </w:r>
    </w:p>
    <w:p w14:paraId="2B2CBB91"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E246AF0"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6275B0C"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Scripture Reading</w:t>
      </w:r>
    </w:p>
    <w:p w14:paraId="2EDC9787"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5FADEA69" w14:textId="7A030365" w:rsidR="005F2B68"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sz w:val="16"/>
          <w:szCs w:val="16"/>
          <w:u w:color="4A4A4A"/>
          <w:shd w:val="clear" w:color="auto" w:fill="FFFFFF"/>
        </w:rPr>
        <w:t>27 </w:t>
      </w:r>
      <w:r>
        <w:rPr>
          <w:rFonts w:ascii="Avenir Next Regular" w:hAnsi="Avenir Next Regular"/>
          <w:u w:color="4A4A4A"/>
          <w:shd w:val="clear" w:color="auto" w:fill="FFFFFF"/>
        </w:rPr>
        <w:t xml:space="preserve">Some Sadducees, those who say there is no resurrection, came to him </w:t>
      </w:r>
      <w:r>
        <w:rPr>
          <w:rFonts w:ascii="Avenir Next Regular" w:hAnsi="Avenir Next Regular"/>
          <w:b/>
          <w:bCs/>
          <w:sz w:val="16"/>
          <w:szCs w:val="16"/>
          <w:u w:color="4A4A4A"/>
          <w:shd w:val="clear" w:color="auto" w:fill="FFFFFF"/>
        </w:rPr>
        <w:t>28 </w:t>
      </w:r>
      <w:r>
        <w:rPr>
          <w:rFonts w:ascii="Avenir Next Regular" w:hAnsi="Avenir Next Regular"/>
          <w:u w:color="4A4A4A"/>
          <w:shd w:val="clear" w:color="auto" w:fill="FFFFFF"/>
        </w:rPr>
        <w:t xml:space="preserve">and asked him a question, </w:t>
      </w:r>
      <w:r>
        <w:rPr>
          <w:rFonts w:ascii="Avenir Next Regular" w:hAnsi="Avenir Next Regular"/>
          <w:u w:color="4A4A4A"/>
          <w:shd w:val="clear" w:color="auto" w:fill="FFFFFF"/>
          <w:rtl/>
        </w:rPr>
        <w:t>‘</w:t>
      </w:r>
      <w:r>
        <w:rPr>
          <w:rFonts w:ascii="Avenir Next Regular" w:hAnsi="Avenir Next Regular"/>
          <w:u w:color="4A4A4A"/>
          <w:shd w:val="clear" w:color="auto" w:fill="FFFFFF"/>
        </w:rPr>
        <w:t>Teacher, Moses wrote for us that if a man</w:t>
      </w:r>
      <w:r>
        <w:rPr>
          <w:rFonts w:ascii="Avenir Next Regular" w:hAnsi="Avenir Next Regular"/>
          <w:u w:color="4A4A4A"/>
          <w:shd w:val="clear" w:color="auto" w:fill="FFFFFF"/>
          <w:rtl/>
        </w:rPr>
        <w:t>’</w:t>
      </w:r>
      <w:r>
        <w:rPr>
          <w:rFonts w:ascii="Avenir Next Regular" w:hAnsi="Avenir Next Regular"/>
          <w:u w:color="4A4A4A"/>
          <w:shd w:val="clear" w:color="auto" w:fill="FFFFFF"/>
        </w:rPr>
        <w:t>s brother dies, leaving a wife but no children, the man</w:t>
      </w:r>
      <w:r>
        <w:rPr>
          <w:rFonts w:ascii="Avenir Next Regular" w:hAnsi="Avenir Next Regular"/>
          <w:sz w:val="12"/>
          <w:szCs w:val="12"/>
          <w:u w:color="4A4A4A"/>
          <w:shd w:val="clear" w:color="auto" w:fill="FFFFFF"/>
          <w:lang w:val="pt-PT"/>
        </w:rPr>
        <w:t>[</w:t>
      </w:r>
      <w:r>
        <w:rPr>
          <w:rFonts w:ascii="Avenir Next Regular" w:hAnsi="Avenir Next Regular"/>
          <w:color w:val="4A4A4A"/>
          <w:sz w:val="12"/>
          <w:szCs w:val="12"/>
          <w:u w:val="single" w:color="4A4A4A"/>
          <w:shd w:val="clear" w:color="auto" w:fill="FFFFFF"/>
        </w:rPr>
        <w:t>b</w:t>
      </w:r>
      <w:r>
        <w:rPr>
          <w:rFonts w:ascii="Avenir Next Regular" w:hAnsi="Avenir Next Regular"/>
          <w:sz w:val="12"/>
          <w:szCs w:val="12"/>
          <w:u w:color="4A4A4A"/>
          <w:shd w:val="clear" w:color="auto" w:fill="FFFFFF"/>
          <w:lang w:val="pt-PT"/>
        </w:rPr>
        <w:t>]</w:t>
      </w:r>
      <w:r>
        <w:rPr>
          <w:rFonts w:ascii="Avenir Next Regular" w:hAnsi="Avenir Next Regular"/>
          <w:u w:color="4A4A4A"/>
          <w:shd w:val="clear" w:color="auto" w:fill="FFFFFF"/>
        </w:rPr>
        <w:t xml:space="preserve"> shall marry the widow and raise up children for his brother. </w:t>
      </w:r>
      <w:r>
        <w:rPr>
          <w:rFonts w:ascii="Avenir Next Regular" w:hAnsi="Avenir Next Regular"/>
          <w:b/>
          <w:bCs/>
          <w:sz w:val="16"/>
          <w:szCs w:val="16"/>
          <w:u w:color="4A4A4A"/>
          <w:shd w:val="clear" w:color="auto" w:fill="FFFFFF"/>
        </w:rPr>
        <w:t>29 </w:t>
      </w:r>
      <w:r>
        <w:rPr>
          <w:rFonts w:ascii="Avenir Next Regular" w:hAnsi="Avenir Next Regular"/>
          <w:u w:color="4A4A4A"/>
          <w:shd w:val="clear" w:color="auto" w:fill="FFFFFF"/>
        </w:rPr>
        <w:t xml:space="preserve">Now there were seven brothers; the first </w:t>
      </w:r>
      <w:r w:rsidR="00156896">
        <w:rPr>
          <w:rFonts w:ascii="Avenir Next Regular" w:hAnsi="Avenir Next Regular"/>
          <w:u w:color="4A4A4A"/>
          <w:shd w:val="clear" w:color="auto" w:fill="FFFFFF"/>
        </w:rPr>
        <w:t>married and</w:t>
      </w:r>
      <w:r>
        <w:rPr>
          <w:rFonts w:ascii="Avenir Next Regular" w:hAnsi="Avenir Next Regular"/>
          <w:u w:color="4A4A4A"/>
          <w:shd w:val="clear" w:color="auto" w:fill="FFFFFF"/>
        </w:rPr>
        <w:t xml:space="preserve"> died childless; </w:t>
      </w:r>
      <w:r>
        <w:rPr>
          <w:rFonts w:ascii="Avenir Next Regular" w:hAnsi="Avenir Next Regular"/>
          <w:b/>
          <w:bCs/>
          <w:sz w:val="16"/>
          <w:szCs w:val="16"/>
          <w:u w:color="4A4A4A"/>
          <w:shd w:val="clear" w:color="auto" w:fill="FFFFFF"/>
        </w:rPr>
        <w:t>30 </w:t>
      </w:r>
      <w:r>
        <w:rPr>
          <w:rFonts w:ascii="Avenir Next Regular" w:hAnsi="Avenir Next Regular"/>
          <w:u w:color="4A4A4A"/>
          <w:shd w:val="clear" w:color="auto" w:fill="FFFFFF"/>
        </w:rPr>
        <w:t xml:space="preserve">then the second </w:t>
      </w:r>
      <w:r>
        <w:rPr>
          <w:rFonts w:ascii="Avenir Next Regular" w:hAnsi="Avenir Next Regular"/>
          <w:b/>
          <w:bCs/>
          <w:sz w:val="16"/>
          <w:szCs w:val="16"/>
          <w:u w:color="4A4A4A"/>
          <w:shd w:val="clear" w:color="auto" w:fill="FFFFFF"/>
        </w:rPr>
        <w:t>31 </w:t>
      </w:r>
      <w:r>
        <w:rPr>
          <w:rFonts w:ascii="Avenir Next Regular" w:hAnsi="Avenir Next Regular"/>
          <w:u w:color="4A4A4A"/>
          <w:shd w:val="clear" w:color="auto" w:fill="FFFFFF"/>
        </w:rPr>
        <w:t xml:space="preserve">and the third married her, and so in the same way all seven died childless. </w:t>
      </w:r>
      <w:r>
        <w:rPr>
          <w:rFonts w:ascii="Avenir Next Regular" w:hAnsi="Avenir Next Regular"/>
          <w:b/>
          <w:bCs/>
          <w:sz w:val="16"/>
          <w:szCs w:val="16"/>
          <w:u w:color="4A4A4A"/>
          <w:shd w:val="clear" w:color="auto" w:fill="FFFFFF"/>
        </w:rPr>
        <w:t>32 </w:t>
      </w:r>
      <w:r>
        <w:rPr>
          <w:rFonts w:ascii="Avenir Next Regular" w:hAnsi="Avenir Next Regular"/>
          <w:u w:color="4A4A4A"/>
          <w:shd w:val="clear" w:color="auto" w:fill="FFFFFF"/>
        </w:rPr>
        <w:t xml:space="preserve">Finally the woman also died. </w:t>
      </w:r>
      <w:r>
        <w:rPr>
          <w:rFonts w:ascii="Avenir Next Regular" w:hAnsi="Avenir Next Regular"/>
          <w:b/>
          <w:bCs/>
          <w:sz w:val="16"/>
          <w:szCs w:val="16"/>
          <w:u w:color="4A4A4A"/>
          <w:shd w:val="clear" w:color="auto" w:fill="FFFFFF"/>
        </w:rPr>
        <w:t>33 </w:t>
      </w:r>
      <w:r>
        <w:rPr>
          <w:rFonts w:ascii="Avenir Next Regular" w:hAnsi="Avenir Next Regular"/>
          <w:u w:color="4A4A4A"/>
          <w:shd w:val="clear" w:color="auto" w:fill="FFFFFF"/>
        </w:rPr>
        <w:t>In the resurrection, therefore, whose wife will the woman be? For the seven had married her.</w:t>
      </w:r>
      <w:r>
        <w:rPr>
          <w:rFonts w:ascii="Avenir Next Regular" w:hAnsi="Avenir Next Regular"/>
          <w:u w:color="4A4A4A"/>
          <w:shd w:val="clear" w:color="auto" w:fill="FFFFFF"/>
          <w:rtl/>
        </w:rPr>
        <w:t>’</w:t>
      </w:r>
    </w:p>
    <w:p w14:paraId="2E06AC37" w14:textId="77777777" w:rsidR="005F2B68" w:rsidRDefault="005F2B68">
      <w:pPr>
        <w:pStyle w:val="Default"/>
        <w:spacing w:before="0" w:line="216" w:lineRule="auto"/>
        <w:rPr>
          <w:rFonts w:ascii="Avenir Next Regular" w:eastAsia="Avenir Next Regular" w:hAnsi="Avenir Next Regular" w:cs="Avenir Next Regular"/>
          <w:u w:color="4A4A4A"/>
          <w:shd w:val="clear" w:color="auto" w:fill="FFFFFF"/>
        </w:rPr>
      </w:pPr>
    </w:p>
    <w:p w14:paraId="51098D4D" w14:textId="77777777" w:rsidR="005F2B68"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sz w:val="16"/>
          <w:szCs w:val="16"/>
          <w:u w:color="4A4A4A"/>
          <w:shd w:val="clear" w:color="auto" w:fill="FFFFFF"/>
          <w:lang w:val="ru-RU"/>
        </w:rPr>
        <w:t>34</w:t>
      </w:r>
      <w:r>
        <w:rPr>
          <w:rFonts w:ascii="Avenir Next Regular" w:hAnsi="Avenir Next Regular"/>
          <w:b/>
          <w:bCs/>
          <w:sz w:val="16"/>
          <w:szCs w:val="16"/>
          <w:u w:color="4A4A4A"/>
          <w:shd w:val="clear" w:color="auto" w:fill="FFFFFF"/>
        </w:rPr>
        <w:t> </w:t>
      </w:r>
      <w:r>
        <w:rPr>
          <w:rFonts w:ascii="Avenir Next Regular" w:hAnsi="Avenir Next Regular"/>
          <w:u w:color="4A4A4A"/>
          <w:shd w:val="clear" w:color="auto" w:fill="FFFFFF"/>
        </w:rPr>
        <w:t xml:space="preserve">Jesus said to them, </w:t>
      </w:r>
      <w:r>
        <w:rPr>
          <w:rFonts w:ascii="Avenir Next Regular" w:hAnsi="Avenir Next Regular"/>
          <w:u w:color="4A4A4A"/>
          <w:shd w:val="clear" w:color="auto" w:fill="FFFFFF"/>
          <w:rtl/>
        </w:rPr>
        <w:t>‘</w:t>
      </w:r>
      <w:r>
        <w:rPr>
          <w:rFonts w:ascii="Avenir Next Regular" w:hAnsi="Avenir Next Regular"/>
          <w:u w:color="4A4A4A"/>
          <w:shd w:val="clear" w:color="auto" w:fill="FFFFFF"/>
        </w:rPr>
        <w:t xml:space="preserve">Those who belong to this age marry and are given in marriage; </w:t>
      </w:r>
      <w:r>
        <w:rPr>
          <w:rFonts w:ascii="Avenir Next Regular" w:hAnsi="Avenir Next Regular"/>
          <w:b/>
          <w:bCs/>
          <w:sz w:val="16"/>
          <w:szCs w:val="16"/>
          <w:u w:color="4A4A4A"/>
          <w:shd w:val="clear" w:color="auto" w:fill="FFFFFF"/>
        </w:rPr>
        <w:t>35 </w:t>
      </w:r>
      <w:r>
        <w:rPr>
          <w:rFonts w:ascii="Avenir Next Regular" w:hAnsi="Avenir Next Regular"/>
          <w:u w:color="4A4A4A"/>
          <w:shd w:val="clear" w:color="auto" w:fill="FFFFFF"/>
        </w:rPr>
        <w:t xml:space="preserve">but those who are considered worthy of a place in that age and in the resurrection from the dead neither marry nor are given in marriage. </w:t>
      </w:r>
      <w:r>
        <w:rPr>
          <w:rFonts w:ascii="Avenir Next Regular" w:hAnsi="Avenir Next Regular"/>
          <w:b/>
          <w:bCs/>
          <w:sz w:val="16"/>
          <w:szCs w:val="16"/>
          <w:u w:color="4A4A4A"/>
          <w:shd w:val="clear" w:color="auto" w:fill="FFFFFF"/>
        </w:rPr>
        <w:t>36 </w:t>
      </w:r>
      <w:r>
        <w:rPr>
          <w:rFonts w:ascii="Avenir Next Regular" w:hAnsi="Avenir Next Regular"/>
          <w:u w:color="4A4A4A"/>
          <w:shd w:val="clear" w:color="auto" w:fill="FFFFFF"/>
        </w:rPr>
        <w:t xml:space="preserve">Indeed they cannot die any more, because they are like angels and are children of God, being children of the </w:t>
      </w:r>
      <w:r>
        <w:rPr>
          <w:rFonts w:ascii="Avenir Next Regular" w:hAnsi="Avenir Next Regular"/>
          <w:u w:color="4A4A4A"/>
          <w:shd w:val="clear" w:color="auto" w:fill="FFFFFF"/>
        </w:rPr>
        <w:t xml:space="preserve">resurrection. </w:t>
      </w:r>
      <w:r>
        <w:rPr>
          <w:rFonts w:ascii="Avenir Next Regular" w:hAnsi="Avenir Next Regular"/>
          <w:b/>
          <w:bCs/>
          <w:sz w:val="16"/>
          <w:szCs w:val="16"/>
          <w:u w:color="4A4A4A"/>
          <w:shd w:val="clear" w:color="auto" w:fill="FFFFFF"/>
        </w:rPr>
        <w:t>37 </w:t>
      </w:r>
      <w:r>
        <w:rPr>
          <w:rFonts w:ascii="Avenir Next Regular" w:hAnsi="Avenir Next Regular"/>
          <w:u w:color="4A4A4A"/>
          <w:shd w:val="clear" w:color="auto" w:fill="FFFFFF"/>
        </w:rPr>
        <w:t xml:space="preserve">And the fact that the dead are raised Moses himself showed, in the story about the bush, where he speaks of the Lord as the God of Abraham, the God of Isaac, and the God of Jacob. </w:t>
      </w:r>
      <w:r>
        <w:rPr>
          <w:rFonts w:ascii="Avenir Next Regular" w:hAnsi="Avenir Next Regular"/>
          <w:b/>
          <w:bCs/>
          <w:sz w:val="16"/>
          <w:szCs w:val="16"/>
          <w:u w:color="4A4A4A"/>
          <w:shd w:val="clear" w:color="auto" w:fill="FFFFFF"/>
        </w:rPr>
        <w:t>38 </w:t>
      </w:r>
      <w:r>
        <w:rPr>
          <w:rFonts w:ascii="Avenir Next Regular" w:hAnsi="Avenir Next Regular"/>
          <w:u w:color="4A4A4A"/>
          <w:shd w:val="clear" w:color="auto" w:fill="FFFFFF"/>
        </w:rPr>
        <w:t>Now he is God not of the dead, but of the living; for to him all of them are alive.</w:t>
      </w:r>
      <w:r>
        <w:rPr>
          <w:rFonts w:ascii="Avenir Next Regular" w:hAnsi="Avenir Next Regular"/>
          <w:u w:color="4A4A4A"/>
          <w:shd w:val="clear" w:color="auto" w:fill="FFFFFF"/>
          <w:rtl/>
        </w:rPr>
        <w:t xml:space="preserve">’ </w:t>
      </w:r>
      <w:r>
        <w:rPr>
          <w:rFonts w:ascii="Avenir Next Regular" w:hAnsi="Avenir Next Regular"/>
          <w:b/>
          <w:bCs/>
          <w:sz w:val="16"/>
          <w:szCs w:val="16"/>
          <w:u w:color="4A4A4A"/>
          <w:shd w:val="clear" w:color="auto" w:fill="FFFFFF"/>
        </w:rPr>
        <w:t>39 </w:t>
      </w:r>
      <w:r>
        <w:rPr>
          <w:rFonts w:ascii="Avenir Next Regular" w:hAnsi="Avenir Next Regular"/>
          <w:u w:color="4A4A4A"/>
          <w:shd w:val="clear" w:color="auto" w:fill="FFFFFF"/>
        </w:rPr>
        <w:t xml:space="preserve">Then some of the scribes answered, </w:t>
      </w:r>
      <w:r>
        <w:rPr>
          <w:rFonts w:ascii="Avenir Next Regular" w:hAnsi="Avenir Next Regular"/>
          <w:u w:color="4A4A4A"/>
          <w:shd w:val="clear" w:color="auto" w:fill="FFFFFF"/>
          <w:rtl/>
        </w:rPr>
        <w:t>‘</w:t>
      </w:r>
      <w:r>
        <w:rPr>
          <w:rFonts w:ascii="Avenir Next Regular" w:hAnsi="Avenir Next Regular"/>
          <w:u w:color="4A4A4A"/>
          <w:shd w:val="clear" w:color="auto" w:fill="FFFFFF"/>
        </w:rPr>
        <w:t>Teacher, you have spoken well.</w:t>
      </w:r>
      <w:r>
        <w:rPr>
          <w:rFonts w:ascii="Avenir Next Regular" w:hAnsi="Avenir Next Regular"/>
          <w:u w:color="4A4A4A"/>
          <w:shd w:val="clear" w:color="auto" w:fill="FFFFFF"/>
          <w:rtl/>
        </w:rPr>
        <w:t xml:space="preserve">’ </w:t>
      </w:r>
      <w:r>
        <w:rPr>
          <w:rFonts w:ascii="Avenir Next Regular" w:hAnsi="Avenir Next Regular"/>
          <w:b/>
          <w:bCs/>
          <w:sz w:val="16"/>
          <w:szCs w:val="16"/>
          <w:u w:color="4A4A4A"/>
          <w:shd w:val="clear" w:color="auto" w:fill="FFFFFF"/>
        </w:rPr>
        <w:t>40 </w:t>
      </w:r>
      <w:r>
        <w:rPr>
          <w:rFonts w:ascii="Avenir Next Regular" w:hAnsi="Avenir Next Regular"/>
          <w:u w:color="4A4A4A"/>
          <w:shd w:val="clear" w:color="auto" w:fill="FFFFFF"/>
        </w:rPr>
        <w:t>For they no longer dared to ask him another question.</w:t>
      </w:r>
    </w:p>
    <w:p w14:paraId="767E9C36"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23BAA44"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5FFED35"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Reflection</w:t>
      </w:r>
    </w:p>
    <w:p w14:paraId="763C09DB"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852FD48" w14:textId="0D6B0C78" w:rsidR="005F2B68" w:rsidRDefault="00156896">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It’s</w:t>
      </w:r>
      <w:r w:rsidR="00000000">
        <w:rPr>
          <w:rFonts w:ascii="Avenir Next Regular" w:hAnsi="Avenir Next Regular"/>
          <w:color w:val="222222"/>
        </w:rPr>
        <w:t xml:space="preserve"> the relevance of the church that is always a crucial issue… how can we preach or live or invite the gospel so that it is relevant… Easy to do with moral stories… but with passages that simply illustrate a debate between </w:t>
      </w:r>
      <w:r>
        <w:rPr>
          <w:rFonts w:ascii="Avenir Next Regular" w:hAnsi="Avenir Next Regular"/>
          <w:color w:val="222222"/>
        </w:rPr>
        <w:t>two</w:t>
      </w:r>
      <w:r w:rsidR="00000000">
        <w:rPr>
          <w:rFonts w:ascii="Avenir Next Regular" w:hAnsi="Avenir Next Regular"/>
          <w:color w:val="222222"/>
        </w:rPr>
        <w:t xml:space="preserve"> opposing sides… on an issue of their day rather than ours… that’s not so easy… It’s hardly feels relevant to us... so </w:t>
      </w:r>
      <w:r>
        <w:rPr>
          <w:rFonts w:ascii="Avenir Next Regular" w:hAnsi="Avenir Next Regular"/>
          <w:color w:val="222222"/>
        </w:rPr>
        <w:t>it’s</w:t>
      </w:r>
      <w:r w:rsidR="00000000">
        <w:rPr>
          <w:rFonts w:ascii="Avenir Next Regular" w:hAnsi="Avenir Next Regular"/>
          <w:color w:val="222222"/>
        </w:rPr>
        <w:t xml:space="preserve"> going </w:t>
      </w:r>
      <w:r>
        <w:rPr>
          <w:rFonts w:ascii="Avenir Next Regular" w:hAnsi="Avenir Next Regular"/>
          <w:color w:val="222222"/>
        </w:rPr>
        <w:t>to make</w:t>
      </w:r>
      <w:r w:rsidR="00000000">
        <w:rPr>
          <w:rFonts w:ascii="Avenir Next Regular" w:hAnsi="Avenir Next Regular"/>
          <w:color w:val="222222"/>
        </w:rPr>
        <w:t xml:space="preserve"> no inroads to those beyond our walls…</w:t>
      </w:r>
    </w:p>
    <w:p w14:paraId="22CBB48F"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BDAA019" w14:textId="39995CD2"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But… </w:t>
      </w:r>
      <w:r w:rsidR="00156896">
        <w:rPr>
          <w:rFonts w:ascii="Avenir Next Regular" w:hAnsi="Avenir Next Regular"/>
          <w:color w:val="222222"/>
        </w:rPr>
        <w:t>focusing</w:t>
      </w:r>
      <w:r>
        <w:rPr>
          <w:rFonts w:ascii="Avenir Next Regular" w:hAnsi="Avenir Next Regular"/>
          <w:color w:val="222222"/>
        </w:rPr>
        <w:t xml:space="preserve"> less on the details and rather look at the bigger truth in such passages might be a way forward… Jesus and the Sadducees are having an argument… Nothing unusual… Sadducees </w:t>
      </w:r>
      <w:r w:rsidR="00156896">
        <w:rPr>
          <w:rFonts w:ascii="Avenir Next Regular" w:hAnsi="Avenir Next Regular"/>
          <w:color w:val="222222"/>
        </w:rPr>
        <w:t>didn’t</w:t>
      </w:r>
      <w:r>
        <w:rPr>
          <w:rFonts w:ascii="Avenir Next Regular" w:hAnsi="Avenir Next Regular"/>
          <w:color w:val="222222"/>
        </w:rPr>
        <w:t xml:space="preserve"> believe in resurrection… so they offer a convoluted hypothetical situation… and present it </w:t>
      </w:r>
      <w:proofErr w:type="gramStart"/>
      <w:r>
        <w:rPr>
          <w:rFonts w:ascii="Avenir Next Regular" w:hAnsi="Avenir Next Regular"/>
          <w:color w:val="222222"/>
        </w:rPr>
        <w:t>in order to</w:t>
      </w:r>
      <w:proofErr w:type="gramEnd"/>
      <w:r>
        <w:rPr>
          <w:rFonts w:ascii="Avenir Next Regular" w:hAnsi="Avenir Next Regular"/>
          <w:color w:val="222222"/>
        </w:rPr>
        <w:t xml:space="preserve"> show how ridiculous the idea of resurrection is… </w:t>
      </w:r>
    </w:p>
    <w:p w14:paraId="0D3CCA3C"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02709A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A woman goes through seven husbands… Under Levirate law… after the first brother dies… the next </w:t>
      </w:r>
      <w:proofErr w:type="gramStart"/>
      <w:r>
        <w:rPr>
          <w:rFonts w:ascii="Avenir Next Regular" w:hAnsi="Avenir Next Regular"/>
          <w:color w:val="222222"/>
        </w:rPr>
        <w:t>has to</w:t>
      </w:r>
      <w:proofErr w:type="gramEnd"/>
      <w:r>
        <w:rPr>
          <w:rFonts w:ascii="Avenir Next Regular" w:hAnsi="Avenir Next Regular"/>
          <w:color w:val="222222"/>
        </w:rPr>
        <w:t xml:space="preserve"> marry her… and so on until they run out of brothers… If you believe in resurrection… who will she be married to in the next </w:t>
      </w:r>
      <w:proofErr w:type="gramStart"/>
      <w:r>
        <w:rPr>
          <w:rFonts w:ascii="Avenir Next Regular" w:hAnsi="Avenir Next Regular"/>
          <w:color w:val="222222"/>
        </w:rPr>
        <w:t>life?…</w:t>
      </w:r>
      <w:proofErr w:type="gramEnd"/>
      <w:r>
        <w:rPr>
          <w:rFonts w:ascii="Avenir Next Regular" w:hAnsi="Avenir Next Regular"/>
          <w:color w:val="222222"/>
        </w:rPr>
        <w:t xml:space="preserve"> </w:t>
      </w:r>
    </w:p>
    <w:p w14:paraId="24AB46A8"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59C26AFA" w14:textId="30EE4124" w:rsidR="005F2B68" w:rsidRDefault="00AE5E32">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It’s</w:t>
      </w:r>
      <w:r w:rsidR="00000000">
        <w:rPr>
          <w:rFonts w:ascii="Avenir Next Regular" w:hAnsi="Avenir Next Regular"/>
          <w:color w:val="222222"/>
        </w:rPr>
        <w:t xml:space="preserve"> a trick question… though for many of us in our community… this feels a real question… for many reasons… from remarriage to the ending of abusive relationships when a spouse dies… You don’t want that resurrected… My response would be… are we imaging heaven is going to be like earth… </w:t>
      </w:r>
    </w:p>
    <w:p w14:paraId="128EF1C2"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0DD5966"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I’d bet it isn’t anywhere near our experience of the way we relate to people here… The Sadducees had built a question on completely incorrect principles… But… there we go… sliding into irrelevance… </w:t>
      </w:r>
    </w:p>
    <w:p w14:paraId="16BB6131"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2D8C650D"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lastRenderedPageBreak/>
        <w:t xml:space="preserve">What is more relevant is in two things… </w:t>
      </w:r>
    </w:p>
    <w:p w14:paraId="7E0D6BCD"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3ED8DA2" w14:textId="2C2EB6C3"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One is the example of how a religious culture can treat certain folk… This passage is about women… Levirate marriage was there to protect women… a family was your welfare system… well and good… but </w:t>
      </w:r>
      <w:r w:rsidR="005B7FDA">
        <w:rPr>
          <w:rFonts w:ascii="Avenir Next Regular" w:hAnsi="Avenir Next Regular"/>
          <w:color w:val="222222"/>
        </w:rPr>
        <w:t>it’s</w:t>
      </w:r>
      <w:r>
        <w:rPr>
          <w:rFonts w:ascii="Avenir Next Regular" w:hAnsi="Avenir Next Regular"/>
          <w:color w:val="222222"/>
        </w:rPr>
        <w:t xml:space="preserve"> the idea of an ill-conceived religious law where women become family heirlooms… passed on from one husband to the next… </w:t>
      </w:r>
    </w:p>
    <w:p w14:paraId="2B5F6AED"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695CF3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But if we have learned something about that… we often we replace one group with another… to be on the receiving end of our misogyny… prejudice… fear… conceit… in the name of religion… </w:t>
      </w:r>
    </w:p>
    <w:p w14:paraId="3C3BC8B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5C8F52B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Thank goodness for those contemporary prophets who keep challenging us… keep making us aware of how religion can demean folk… abuse them… silence others… It is a difficult and costly thing to be affirming of folk ‘not like us’… That’s the other side of religion… where we free people… love the unloved… </w:t>
      </w:r>
      <w:proofErr w:type="gramStart"/>
      <w:r>
        <w:rPr>
          <w:rFonts w:ascii="Avenir Next Regular" w:hAnsi="Avenir Next Regular"/>
          <w:color w:val="222222"/>
        </w:rPr>
        <w:t>lift up</w:t>
      </w:r>
      <w:proofErr w:type="gramEnd"/>
      <w:r>
        <w:rPr>
          <w:rFonts w:ascii="Avenir Next Regular" w:hAnsi="Avenir Next Regular"/>
          <w:color w:val="222222"/>
        </w:rPr>
        <w:t xml:space="preserve"> the least… affirm those ‘not like us’… </w:t>
      </w:r>
    </w:p>
    <w:p w14:paraId="01643E1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DAE165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It would be good to think Jesus is doing just that with the Sadducees… a man not completely of his time… who </w:t>
      </w:r>
      <w:proofErr w:type="spellStart"/>
      <w:r>
        <w:rPr>
          <w:rFonts w:ascii="Avenir Next Regular" w:hAnsi="Avenir Next Regular"/>
          <w:color w:val="222222"/>
        </w:rPr>
        <w:t>recognised</w:t>
      </w:r>
      <w:proofErr w:type="spellEnd"/>
      <w:r>
        <w:rPr>
          <w:rFonts w:ascii="Avenir Next Regular" w:hAnsi="Avenir Next Regular"/>
          <w:color w:val="222222"/>
        </w:rPr>
        <w:t xml:space="preserve"> much of what we think in our religion is temporary… He was pointing them… pushing them to think bigger…  </w:t>
      </w:r>
    </w:p>
    <w:p w14:paraId="1A9C3E0F"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7058FDA" w14:textId="2B9FC976"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And that is the second point… faith evolves… How we read the bible in one era… does not always fit a different era… As people of </w:t>
      </w:r>
      <w:r w:rsidR="005B7FDA">
        <w:rPr>
          <w:rFonts w:ascii="Avenir Next Regular" w:hAnsi="Avenir Next Regular"/>
          <w:color w:val="222222"/>
        </w:rPr>
        <w:t>faith,</w:t>
      </w:r>
      <w:r>
        <w:rPr>
          <w:rFonts w:ascii="Avenir Next Regular" w:hAnsi="Avenir Next Regular"/>
          <w:color w:val="222222"/>
        </w:rPr>
        <w:t xml:space="preserve"> we sit with some things more lightly than others… acknowledging religious understanding and experience and culture is always evolving… </w:t>
      </w:r>
    </w:p>
    <w:p w14:paraId="2B6C863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D650A7F" w14:textId="048A19C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It is a dangerous thing… then to approach the bible with the attitude that "God said it; I believe it; that settles </w:t>
      </w:r>
      <w:proofErr w:type="gramStart"/>
      <w:r>
        <w:rPr>
          <w:rFonts w:ascii="Avenir Next Regular" w:hAnsi="Avenir Next Regular"/>
          <w:color w:val="222222"/>
        </w:rPr>
        <w:t>it”…</w:t>
      </w:r>
      <w:proofErr w:type="gramEnd"/>
      <w:r>
        <w:rPr>
          <w:rFonts w:ascii="Avenir Next Regular" w:hAnsi="Avenir Next Regular"/>
          <w:color w:val="222222"/>
        </w:rPr>
        <w:t xml:space="preserve"> If that is the </w:t>
      </w:r>
      <w:r w:rsidR="005B7FDA">
        <w:rPr>
          <w:rFonts w:ascii="Avenir Next Regular" w:hAnsi="Avenir Next Regular"/>
          <w:color w:val="222222"/>
        </w:rPr>
        <w:t>case,</w:t>
      </w:r>
      <w:r>
        <w:rPr>
          <w:rFonts w:ascii="Avenir Next Regular" w:hAnsi="Avenir Next Regular"/>
          <w:color w:val="222222"/>
        </w:rPr>
        <w:t xml:space="preserve"> then the fact that "God said it" is in the past tense… That means God could be retired or dead with nothing more to say about a subject…</w:t>
      </w:r>
    </w:p>
    <w:p w14:paraId="28509E47"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37D4D24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None of us imagine that to be true… surely… God is still speaking… And if that is how we approach scripture… and such passages as this… we can hear them as a moment in time… an illustration of where one group were at a single point in history… Jesus… does try and goad them on… because the </w:t>
      </w:r>
      <w:r>
        <w:rPr>
          <w:rFonts w:ascii="Avenir Next Regular" w:hAnsi="Avenir Next Regular"/>
          <w:color w:val="222222"/>
        </w:rPr>
        <w:t>word of God is living… always turning towards justice… and hope… and grace… and relevance…</w:t>
      </w:r>
    </w:p>
    <w:p w14:paraId="7A92AD86"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817EA6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That is still the opportunity we have in our communities… to tell the bigger evolving story of God… the attempt to hear and tell again our scriptures… so that they offer life and freedom to all who hear… rather than limiting folk… using them for prejudice… and thus reducing God to quiet irrelevance… </w:t>
      </w:r>
    </w:p>
    <w:p w14:paraId="78898ECB"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50380638"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0537195"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C390F6F"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News</w:t>
      </w:r>
    </w:p>
    <w:p w14:paraId="6411F8E7"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20869F32"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6795FC81"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Prayers for Others</w:t>
      </w:r>
    </w:p>
    <w:p w14:paraId="0004DBAD"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556C2428"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Loving God</w:t>
      </w:r>
    </w:p>
    <w:p w14:paraId="30B4081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for peace and truth and hope</w:t>
      </w:r>
    </w:p>
    <w:p w14:paraId="05A76833" w14:textId="23390A0A"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And we pray </w:t>
      </w:r>
      <w:r w:rsidR="005B7FDA">
        <w:rPr>
          <w:rFonts w:ascii="Avenir Next Regular" w:hAnsi="Avenir Next Regular"/>
          <w:color w:val="222222"/>
        </w:rPr>
        <w:t xml:space="preserve">for </w:t>
      </w:r>
      <w:r>
        <w:rPr>
          <w:rFonts w:ascii="Avenir Next Regular" w:hAnsi="Avenir Next Regular"/>
          <w:color w:val="222222"/>
        </w:rPr>
        <w:t>them with words as well as our lives</w:t>
      </w:r>
    </w:p>
    <w:p w14:paraId="02551A16"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5D6824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live towards peace in Ukraine</w:t>
      </w:r>
    </w:p>
    <w:p w14:paraId="614FBD4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Living towards those neighbours who know fear and worry</w:t>
      </w:r>
    </w:p>
    <w:p w14:paraId="4B1DFA9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in Iran protesting</w:t>
      </w:r>
    </w:p>
    <w:p w14:paraId="5823D8A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in Tigray in conflict</w:t>
      </w:r>
    </w:p>
    <w:p w14:paraId="723BA8C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us</w:t>
      </w:r>
    </w:p>
    <w:p w14:paraId="75C5DA6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425805E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live towards justice for all</w:t>
      </w:r>
    </w:p>
    <w:p w14:paraId="45E7EF3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Living towards those who are hungry in Somalia</w:t>
      </w:r>
    </w:p>
    <w:p w14:paraId="6DD22CC9"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In Yemen and too many places</w:t>
      </w:r>
    </w:p>
    <w:p w14:paraId="330D004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Where hunger is allowed</w:t>
      </w:r>
    </w:p>
    <w:p w14:paraId="14CF5A04"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us</w:t>
      </w:r>
    </w:p>
    <w:p w14:paraId="71BCF8DB"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9A3EC9B" w14:textId="4A48E78B"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May we live towards those coping </w:t>
      </w:r>
      <w:r w:rsidR="005B7FDA">
        <w:rPr>
          <w:rFonts w:ascii="Avenir Next Regular" w:hAnsi="Avenir Next Regular"/>
          <w:color w:val="222222"/>
        </w:rPr>
        <w:t>firsthand</w:t>
      </w:r>
    </w:p>
    <w:p w14:paraId="20B8EAAD"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With climate change and bad policy</w:t>
      </w:r>
    </w:p>
    <w:p w14:paraId="710FA5C4"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COP27 and for all those whose land is burned</w:t>
      </w:r>
    </w:p>
    <w:p w14:paraId="005755E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no longer brings life</w:t>
      </w:r>
    </w:p>
    <w:p w14:paraId="31864E03"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Where island nations are flooded out of existence</w:t>
      </w:r>
    </w:p>
    <w:p w14:paraId="086BA88E"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seasons are confused and animals with them</w:t>
      </w:r>
    </w:p>
    <w:p w14:paraId="252DFAD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us</w:t>
      </w:r>
    </w:p>
    <w:p w14:paraId="6FFC1CB5"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35E64477"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May we live towards our neighbours</w:t>
      </w:r>
    </w:p>
    <w:p w14:paraId="5DDD54AF"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we share our lives with</w:t>
      </w:r>
    </w:p>
    <w:p w14:paraId="0F06940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who are our family and friends</w:t>
      </w:r>
    </w:p>
    <w:p w14:paraId="0A6A350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who are ill mentally and physically</w:t>
      </w:r>
    </w:p>
    <w:p w14:paraId="27801406"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anxious, worried, fearful</w:t>
      </w:r>
    </w:p>
    <w:p w14:paraId="778CE78B"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who feel loss and grief and pain</w:t>
      </w:r>
    </w:p>
    <w:p w14:paraId="739BB6A1"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who need community again</w:t>
      </w:r>
    </w:p>
    <w:p w14:paraId="37BA378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us</w:t>
      </w:r>
    </w:p>
    <w:p w14:paraId="7DEFEA76"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8029D36"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Loving God</w:t>
      </w:r>
    </w:p>
    <w:p w14:paraId="175613A3"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all our prayers</w:t>
      </w:r>
    </w:p>
    <w:p w14:paraId="5C3C00CC"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Those spoken and those left unsaid</w:t>
      </w:r>
    </w:p>
    <w:p w14:paraId="04F76EE0"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Hear us all</w:t>
      </w:r>
    </w:p>
    <w:p w14:paraId="236535E8"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7CD1D766"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So be it</w:t>
      </w:r>
    </w:p>
    <w:p w14:paraId="19416742"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Amen</w:t>
      </w:r>
    </w:p>
    <w:p w14:paraId="7D23048C"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43726A31"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1760B30B" w14:textId="77777777" w:rsidR="005F2B68"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Benediction</w:t>
      </w:r>
    </w:p>
    <w:p w14:paraId="73C16D48" w14:textId="77777777" w:rsidR="005F2B68" w:rsidRDefault="005F2B68">
      <w:pPr>
        <w:pStyle w:val="Default"/>
        <w:spacing w:before="0" w:line="216" w:lineRule="auto"/>
        <w:rPr>
          <w:rFonts w:ascii="Avenir Next Regular" w:eastAsia="Avenir Next Regular" w:hAnsi="Avenir Next Regular" w:cs="Avenir Next Regular"/>
          <w:b/>
          <w:bCs/>
          <w:color w:val="222222"/>
        </w:rPr>
      </w:pPr>
    </w:p>
    <w:p w14:paraId="5E8A5D83" w14:textId="77777777" w:rsidR="005F2B68"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  </w:t>
      </w:r>
    </w:p>
    <w:p w14:paraId="7D325C41"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100A1883"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E5B0678"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3514223B"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6071F5FE" w14:textId="77777777" w:rsidR="005F2B68" w:rsidRDefault="005F2B68">
      <w:pPr>
        <w:pStyle w:val="Default"/>
        <w:spacing w:before="0" w:line="216" w:lineRule="auto"/>
        <w:rPr>
          <w:rFonts w:ascii="Avenir Next Regular" w:eastAsia="Avenir Next Regular" w:hAnsi="Avenir Next Regular" w:cs="Avenir Next Regular"/>
          <w:color w:val="222222"/>
        </w:rPr>
      </w:pPr>
    </w:p>
    <w:p w14:paraId="0EF6F2D5" w14:textId="77777777" w:rsidR="005F2B68" w:rsidRDefault="005F2B68">
      <w:pPr>
        <w:pStyle w:val="Default"/>
        <w:spacing w:before="0" w:line="216" w:lineRule="auto"/>
      </w:pPr>
    </w:p>
    <w:sectPr w:rsidR="005F2B68">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59F5" w14:textId="77777777" w:rsidR="00621B79" w:rsidRDefault="00621B79">
      <w:r>
        <w:separator/>
      </w:r>
    </w:p>
  </w:endnote>
  <w:endnote w:type="continuationSeparator" w:id="0">
    <w:p w14:paraId="564F3058" w14:textId="77777777" w:rsidR="00621B79" w:rsidRDefault="0062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9A7A" w14:textId="77777777" w:rsidR="005F2B68" w:rsidRDefault="00000000">
    <w:pPr>
      <w:pStyle w:val="HeaderFooter"/>
      <w:tabs>
        <w:tab w:val="clear" w:pos="9020"/>
        <w:tab w:val="center" w:pos="4819"/>
        <w:tab w:val="right" w:pos="9638"/>
      </w:tabs>
    </w:pPr>
    <w:r>
      <w:rPr>
        <w:rFonts w:ascii="Avenir Next Regular" w:hAnsi="Avenir Next Regular"/>
        <w:color w:val="929292"/>
        <w:sz w:val="18"/>
        <w:szCs w:val="18"/>
      </w:rPr>
      <w:tab/>
    </w:r>
    <w:r>
      <w:rPr>
        <w:rFonts w:ascii="Avenir Next Regular" w:hAnsi="Avenir Next Regular"/>
        <w:color w:val="929292"/>
        <w:sz w:val="18"/>
        <w:szCs w:val="18"/>
        <w:lang w:val="en-US"/>
      </w:rPr>
      <w:t xml:space="preserve">Page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PAGE </w:instrText>
    </w:r>
    <w:r>
      <w:rPr>
        <w:rFonts w:ascii="Avenir Next Regular" w:eastAsia="Avenir Next Regular" w:hAnsi="Avenir Next Regular" w:cs="Avenir Next Regular"/>
        <w:color w:val="929292"/>
        <w:sz w:val="18"/>
        <w:szCs w:val="18"/>
      </w:rPr>
      <w:fldChar w:fldCharType="separate"/>
    </w:r>
    <w:r w:rsidR="00156896">
      <w:rPr>
        <w:rFonts w:ascii="Avenir Next Regular" w:eastAsia="Avenir Next Regular" w:hAnsi="Avenir Next Regular" w:cs="Avenir Next Regular"/>
        <w:noProof/>
        <w:color w:val="929292"/>
        <w:sz w:val="18"/>
        <w:szCs w:val="18"/>
      </w:rPr>
      <w:t>1</w:t>
    </w:r>
    <w:r>
      <w:rPr>
        <w:rFonts w:ascii="Avenir Next Regular" w:eastAsia="Avenir Next Regular" w:hAnsi="Avenir Next Regular" w:cs="Avenir Next Regular"/>
        <w:color w:val="929292"/>
        <w:sz w:val="18"/>
        <w:szCs w:val="18"/>
      </w:rPr>
      <w:fldChar w:fldCharType="end"/>
    </w:r>
    <w:r>
      <w:rPr>
        <w:rFonts w:ascii="Avenir Next Regular" w:hAnsi="Avenir Next Regular"/>
        <w:color w:val="929292"/>
        <w:sz w:val="18"/>
        <w:szCs w:val="18"/>
        <w:lang w:val="en-US"/>
      </w:rPr>
      <w:t xml:space="preserve"> of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NUMPAGES </w:instrText>
    </w:r>
    <w:r>
      <w:rPr>
        <w:rFonts w:ascii="Avenir Next Regular" w:eastAsia="Avenir Next Regular" w:hAnsi="Avenir Next Regular" w:cs="Avenir Next Regular"/>
        <w:color w:val="929292"/>
        <w:sz w:val="18"/>
        <w:szCs w:val="18"/>
      </w:rPr>
      <w:fldChar w:fldCharType="separate"/>
    </w:r>
    <w:r w:rsidR="00156896">
      <w:rPr>
        <w:rFonts w:ascii="Avenir Next Regular" w:eastAsia="Avenir Next Regular" w:hAnsi="Avenir Next Regular" w:cs="Avenir Next Regular"/>
        <w:noProof/>
        <w:color w:val="929292"/>
        <w:sz w:val="18"/>
        <w:szCs w:val="18"/>
      </w:rPr>
      <w:t>2</w:t>
    </w:r>
    <w:r>
      <w:rPr>
        <w:rFonts w:ascii="Avenir Next Regular" w:eastAsia="Avenir Next Regular" w:hAnsi="Avenir Next Regular" w:cs="Avenir Next Regula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9D52" w14:textId="77777777" w:rsidR="00621B79" w:rsidRDefault="00621B79">
      <w:r>
        <w:separator/>
      </w:r>
    </w:p>
  </w:footnote>
  <w:footnote w:type="continuationSeparator" w:id="0">
    <w:p w14:paraId="71965E11" w14:textId="77777777" w:rsidR="00621B79" w:rsidRDefault="0062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F201" w14:textId="77777777" w:rsidR="005F2B68" w:rsidRDefault="005F2B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68"/>
    <w:rsid w:val="00156896"/>
    <w:rsid w:val="005B7FDA"/>
    <w:rsid w:val="005F2B68"/>
    <w:rsid w:val="00621B79"/>
    <w:rsid w:val="0078152B"/>
    <w:rsid w:val="00AE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E20B"/>
  <w15:docId w15:val="{10DEACF8-4A7E-42E5-949C-6F817806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2022-11-03T11:14:00Z</dcterms:created>
  <dcterms:modified xsi:type="dcterms:W3CDTF">2022-11-03T11:14:00Z</dcterms:modified>
</cp:coreProperties>
</file>